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1D13D" w14:textId="0743254B" w:rsidR="00E1306D" w:rsidRPr="003633C7" w:rsidRDefault="0054050B" w:rsidP="0054050B">
      <w:pPr>
        <w:jc w:val="center"/>
        <w:rPr>
          <w:rFonts w:ascii="黑体" w:eastAsia="黑体" w:hAnsi="黑体"/>
          <w:b/>
          <w:bCs/>
          <w:sz w:val="36"/>
          <w:szCs w:val="40"/>
        </w:rPr>
      </w:pPr>
      <w:r w:rsidRPr="003633C7">
        <w:rPr>
          <w:rFonts w:ascii="黑体" w:eastAsia="黑体" w:hAnsi="黑体" w:hint="eastAsia"/>
          <w:b/>
          <w:bCs/>
          <w:sz w:val="36"/>
          <w:szCs w:val="40"/>
        </w:rPr>
        <w:t>第三章 第二节 工业区位因素及其变化</w:t>
      </w:r>
    </w:p>
    <w:p w14:paraId="6D4F2331" w14:textId="6745CDBC" w:rsidR="00DC6762" w:rsidRPr="00DC6762" w:rsidRDefault="00DC6762" w:rsidP="00DC6762">
      <w:pPr>
        <w:rPr>
          <w:rFonts w:ascii="宋体" w:eastAsia="宋体" w:hAnsi="宋体" w:cs="Times New Roman"/>
          <w:sz w:val="22"/>
          <w:szCs w:val="24"/>
        </w:rPr>
      </w:pPr>
      <w:r w:rsidRPr="00DC6762">
        <w:rPr>
          <w:rFonts w:ascii="黑体" w:eastAsia="黑体" w:hAnsi="黑体" w:hint="eastAsia"/>
          <w:sz w:val="24"/>
          <w:szCs w:val="28"/>
        </w:rPr>
        <w:t>课程标准：</w:t>
      </w:r>
      <w:r w:rsidRPr="00DC6762">
        <w:rPr>
          <w:rFonts w:ascii="宋体" w:eastAsia="宋体" w:hAnsi="宋体" w:cs="Times New Roman"/>
          <w:sz w:val="22"/>
          <w:szCs w:val="24"/>
        </w:rPr>
        <w:t>结合实例，说明工业的区位因素。</w:t>
      </w:r>
      <w:r>
        <w:rPr>
          <w:rFonts w:ascii="宋体" w:eastAsia="宋体" w:hAnsi="宋体" w:cs="Times New Roman" w:hint="eastAsia"/>
          <w:sz w:val="22"/>
          <w:szCs w:val="24"/>
        </w:rPr>
        <w:t xml:space="preserve"> </w:t>
      </w:r>
      <w:r w:rsidRPr="00684943">
        <w:rPr>
          <w:rFonts w:ascii="黑体" w:eastAsia="黑体" w:hAnsi="黑体"/>
          <w:sz w:val="24"/>
          <w:szCs w:val="28"/>
        </w:rPr>
        <w:t>学习目标</w:t>
      </w:r>
      <w:r w:rsidRPr="00684943">
        <w:rPr>
          <w:rFonts w:ascii="黑体" w:eastAsia="黑体" w:hAnsi="黑体" w:hint="eastAsia"/>
          <w:sz w:val="24"/>
          <w:szCs w:val="28"/>
        </w:rPr>
        <w:t>：</w:t>
      </w:r>
      <w:r w:rsidRPr="00684943">
        <w:rPr>
          <w:rFonts w:ascii="宋体" w:eastAsia="宋体" w:hAnsi="宋体" w:cs="Times New Roman"/>
          <w:sz w:val="22"/>
          <w:szCs w:val="24"/>
        </w:rPr>
        <w:t>1.学会分析工业区位因素。</w:t>
      </w:r>
    </w:p>
    <w:p w14:paraId="526EB33D" w14:textId="56534289" w:rsidR="00141109" w:rsidRPr="00561589" w:rsidRDefault="00141109" w:rsidP="00141109">
      <w:pPr>
        <w:rPr>
          <w:rFonts w:ascii="黑体" w:eastAsia="黑体" w:hAnsi="黑体"/>
          <w:b/>
          <w:bCs/>
          <w:sz w:val="28"/>
          <w:szCs w:val="28"/>
        </w:rPr>
      </w:pPr>
      <w:r w:rsidRPr="00561589">
        <w:rPr>
          <w:rFonts w:ascii="黑体" w:eastAsia="黑体" w:hAnsi="黑体" w:hint="eastAsia"/>
          <w:b/>
          <w:bCs/>
          <w:sz w:val="28"/>
          <w:szCs w:val="28"/>
        </w:rPr>
        <w:t>【</w:t>
      </w:r>
      <w:r w:rsidR="00121251" w:rsidRPr="00561589">
        <w:rPr>
          <w:rFonts w:ascii="Times New Roman" w:eastAsia="黑体" w:hAnsi="Times New Roman" w:cs="Times New Roman" w:hint="eastAsia"/>
          <w:sz w:val="28"/>
          <w:szCs w:val="28"/>
        </w:rPr>
        <w:t>课堂导入</w:t>
      </w:r>
      <w:r w:rsidRPr="00561589">
        <w:rPr>
          <w:rFonts w:ascii="黑体" w:eastAsia="黑体" w:hAnsi="黑体" w:hint="eastAsia"/>
          <w:b/>
          <w:bCs/>
          <w:sz w:val="28"/>
          <w:szCs w:val="28"/>
        </w:rPr>
        <w:t>】</w:t>
      </w:r>
      <w:r w:rsidR="00121251" w:rsidRPr="00561589">
        <w:rPr>
          <w:rFonts w:ascii="黑体" w:eastAsia="黑体" w:hAnsi="黑体" w:hint="eastAsia"/>
          <w:b/>
          <w:bCs/>
          <w:sz w:val="28"/>
          <w:szCs w:val="28"/>
        </w:rPr>
        <w:t>——情境设计</w:t>
      </w:r>
    </w:p>
    <w:p w14:paraId="23491166" w14:textId="28B504A3" w:rsidR="00121251" w:rsidRDefault="00121251" w:rsidP="00121251">
      <w:pPr>
        <w:ind w:firstLineChars="200" w:firstLine="480"/>
        <w:rPr>
          <w:rFonts w:ascii="宋体" w:eastAsia="宋体" w:hAnsi="宋体"/>
          <w:sz w:val="24"/>
          <w:szCs w:val="28"/>
        </w:rPr>
      </w:pPr>
      <w:r w:rsidRPr="00561589">
        <w:rPr>
          <w:rFonts w:ascii="宋体" w:eastAsia="宋体" w:hAnsi="宋体" w:hint="eastAsia"/>
          <w:sz w:val="24"/>
          <w:szCs w:val="28"/>
        </w:rPr>
        <w:t>1972年在上海建设的一座大型石油化工企业。这家石油化工企业根据自身企业特点，并结合上海地区的具体条件和城市发展规划，先后拟定了若干个选址方案，最后确定了金山卫方案。为什么这家化工企业最终选择在金山卫建址？其他地区又为什么不能满足呢？</w:t>
      </w:r>
    </w:p>
    <w:p w14:paraId="437F96A4" w14:textId="263F2BCD" w:rsidR="00B5266C" w:rsidRDefault="00A97582" w:rsidP="00B5266C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宋体" w:eastAsia="宋体" w:hAnsi="宋体" w:hint="eastAsia"/>
          <w:noProof/>
          <w:sz w:val="24"/>
          <w:szCs w:val="24"/>
          <w:lang w:val="zh-CN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76AA824" wp14:editId="0BB2F556">
                <wp:simplePos x="0" y="0"/>
                <wp:positionH relativeFrom="margin">
                  <wp:align>right</wp:align>
                </wp:positionH>
                <wp:positionV relativeFrom="paragraph">
                  <wp:posOffset>88900</wp:posOffset>
                </wp:positionV>
                <wp:extent cx="2768600" cy="1430655"/>
                <wp:effectExtent l="0" t="0" r="0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8600" cy="1430655"/>
                          <a:chOff x="120650" y="0"/>
                          <a:chExt cx="2768600" cy="1430655"/>
                        </a:xfrm>
                      </wpg:grpSpPr>
                      <pic:pic xmlns:pic="http://schemas.openxmlformats.org/drawingml/2006/picture">
                        <pic:nvPicPr>
                          <pic:cNvPr id="48" name="图形 4">
                            <a:extLst>
                              <a:ext uri="{FF2B5EF4-FFF2-40B4-BE49-F238E27FC236}">
                                <a16:creationId xmlns:a16="http://schemas.microsoft.com/office/drawing/2014/main" id="{492CFBA8-477D-4B31-9A18-5084F45BFC47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350" y="546100"/>
                            <a:ext cx="330200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09600" y="0"/>
                            <a:ext cx="2279650" cy="1430655"/>
                          </a:xfrm>
                          <a:custGeom>
                            <a:avLst/>
                            <a:gdLst/>
                            <a:ahLst/>
                            <a:cxnLst>
                              <a:cxn ang="3">
                                <a:pos x="hc" y="t"/>
                              </a:cxn>
                              <a:cxn ang="cd2">
                                <a:pos x="l" y="vc"/>
                              </a:cxn>
                              <a:cxn ang="cd4">
                                <a:pos x="hc" y="b"/>
                              </a:cxn>
                              <a:cxn ang="0">
                                <a:pos x="r" y="vc"/>
                              </a:cxn>
                            </a:cxnLst>
                            <a:rect l="l" t="t" r="r" b="b"/>
                            <a:pathLst>
                              <a:path w="6960" h="6960">
                                <a:moveTo>
                                  <a:pt x="0" y="0"/>
                                </a:moveTo>
                                <a:lnTo>
                                  <a:pt x="6960" y="0"/>
                                </a:lnTo>
                                <a:lnTo>
                                  <a:pt x="6960" y="6960"/>
                                </a:lnTo>
                                <a:lnTo>
                                  <a:pt x="0" y="69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</pic:spPr>
                      </pic:pic>
                      <pic:pic xmlns:pic="http://schemas.openxmlformats.org/drawingml/2006/picture">
                        <pic:nvPicPr>
                          <pic:cNvPr id="1" name="图形 4">
                            <a:extLst>
                              <a:ext uri="{FF2B5EF4-FFF2-40B4-BE49-F238E27FC236}">
                                <a16:creationId xmlns:a16="http://schemas.microsoft.com/office/drawing/2014/main" id="{492CFBA8-477D-4B31-9A18-5084F45BFC47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650" y="546100"/>
                            <a:ext cx="330200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" name="直接箭头连接符 44">
                          <a:extLst>
                            <a:ext uri="{FF2B5EF4-FFF2-40B4-BE49-F238E27FC236}">
                              <a16:creationId xmlns:a16="http://schemas.microsoft.com/office/drawing/2014/main" id="{D9175F09-B9E4-4E1D-AD9D-DE6F0CE38DD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514350" y="755650"/>
                            <a:ext cx="203200" cy="63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矩形 45">
                          <a:extLst>
                            <a:ext uri="{FF2B5EF4-FFF2-40B4-BE49-F238E27FC236}">
                              <a16:creationId xmlns:a16="http://schemas.microsoft.com/office/drawing/2014/main" id="{4E2AE069-A246-4C27-A92F-C6F428618BE7}"/>
                            </a:ext>
                          </a:extLst>
                        </wps:cNvPr>
                        <wps:cNvSpPr/>
                        <wps:spPr>
                          <a:xfrm>
                            <a:off x="1498600" y="527050"/>
                            <a:ext cx="79565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9F41A4" w14:textId="77777777" w:rsidR="006702C6" w:rsidRPr="006702C6" w:rsidRDefault="006702C6" w:rsidP="006702C6">
                              <w:pPr>
                                <w:spacing w:line="360" w:lineRule="auto"/>
                                <w:rPr>
                                  <w:rFonts w:ascii="微软雅黑" w:eastAsia="微软雅黑" w:hAnsi="微软雅黑"/>
                                  <w:b/>
                                  <w:bCs/>
                                  <w:color w:val="404040" w:themeColor="text1" w:themeTint="BF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6702C6">
                                <w:rPr>
                                  <w:rFonts w:ascii="微软雅黑" w:eastAsia="微软雅黑" w:hAnsi="微软雅黑" w:hint="eastAsia"/>
                                  <w:b/>
                                  <w:bCs/>
                                  <w:color w:val="404040" w:themeColor="text1" w:themeTint="BF"/>
                                  <w:kern w:val="24"/>
                                  <w:sz w:val="24"/>
                                  <w:szCs w:val="24"/>
                                </w:rPr>
                                <w:t>工厂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76AA824" id="组合 3" o:spid="_x0000_s1026" style="position:absolute;left:0;text-align:left;margin-left:166.8pt;margin-top:7pt;width:218pt;height:112.65pt;z-index:251666432;mso-position-horizontal:right;mso-position-horizontal-relative:margin;mso-width-relative:margin" coordorigin="1206" coordsize="27686,1430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8" o:spid="_x0000_s1028" type="#_x0000_t75" style="position:absolute;left:6096;width:22796;height:14306;visibility:visible;mso-wrap-style:square" coordsize="6960,6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" path="m,l6960,r,6960l,6960,,xe">
                  <v:imagedata r:id="rId9" o:title=""/>
                  <v:formulas/>
                  <v:path o:extrusionok="t" o:connecttype="custom" o:connectlocs="1139825,0;0,715328;1139825,1430655;2279650,715328" o:connectangles="0,180,9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44" o:spid="_x0000_s1030" type="#_x0000_t32" style="position:absolute;left:5143;top:7556;width:2032;height: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" strokecolor="#44546a [3215]" strokeweight="1.5pt">
                  <v:stroke endarrow="block" joinstyle="miter"/>
                  <o:lock v:ext="edit" shapetype="f"/>
                </v:shape>
                <v:rect id="矩形 45" o:spid="_x0000_s1031" style="position:absolute;left:14986;top:5270;width:7956;height:4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" filled="f" stroked="f">
                  <v:textbox style="mso-fit-shape-to-text:t">
                    <w:txbxContent>
                      <w:p w14:paraId="439F41A4" w14:textId="77777777" w:rsidR="006702C6" w:rsidRPr="006702C6" w:rsidRDefault="006702C6" w:rsidP="006702C6">
                        <w:pPr>
                          <w:spacing w:line="360" w:lineRule="auto"/>
                          <w:rPr>
                            <w:rFonts w:ascii="微软雅黑" w:eastAsia="微软雅黑" w:hAnsi="微软雅黑"/>
                            <w:b/>
                            <w:bCs/>
                            <w:color w:val="404040" w:themeColor="text1" w:themeTint="BF"/>
                            <w:kern w:val="24"/>
                            <w:sz w:val="24"/>
                            <w:szCs w:val="24"/>
                          </w:rPr>
                        </w:pPr>
                        <w:r w:rsidRPr="006702C6">
                          <w:rPr>
                            <w:rFonts w:ascii="微软雅黑" w:eastAsia="微软雅黑" w:hAnsi="微软雅黑" w:hint="eastAsia"/>
                            <w:b/>
                            <w:bCs/>
                            <w:color w:val="404040" w:themeColor="text1" w:themeTint="BF"/>
                            <w:kern w:val="24"/>
                            <w:sz w:val="24"/>
                            <w:szCs w:val="24"/>
                          </w:rPr>
                          <w:t>工厂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B5266C" w:rsidRPr="00561589">
        <w:rPr>
          <w:rFonts w:ascii="黑体" w:eastAsia="黑体" w:hAnsi="黑体" w:hint="eastAsia"/>
          <w:b/>
          <w:bCs/>
          <w:sz w:val="28"/>
          <w:szCs w:val="28"/>
        </w:rPr>
        <w:t>【</w:t>
      </w:r>
      <w:r w:rsidR="00B5266C" w:rsidRPr="00561589">
        <w:rPr>
          <w:rFonts w:ascii="Times New Roman" w:eastAsia="黑体" w:hAnsi="Times New Roman" w:cs="Times New Roman" w:hint="eastAsia"/>
          <w:sz w:val="28"/>
          <w:szCs w:val="28"/>
        </w:rPr>
        <w:t>课堂</w:t>
      </w:r>
      <w:r w:rsidR="00B5266C">
        <w:rPr>
          <w:rFonts w:ascii="Times New Roman" w:eastAsia="黑体" w:hAnsi="Times New Roman" w:cs="Times New Roman" w:hint="eastAsia"/>
          <w:sz w:val="28"/>
          <w:szCs w:val="28"/>
        </w:rPr>
        <w:t>教学</w:t>
      </w:r>
      <w:r w:rsidR="00B5266C" w:rsidRPr="00561589">
        <w:rPr>
          <w:rFonts w:ascii="黑体" w:eastAsia="黑体" w:hAnsi="黑体" w:hint="eastAsia"/>
          <w:b/>
          <w:bCs/>
          <w:sz w:val="28"/>
          <w:szCs w:val="28"/>
        </w:rPr>
        <w:t>】</w:t>
      </w:r>
    </w:p>
    <w:p w14:paraId="675B646F" w14:textId="3266A11A" w:rsidR="00B5266C" w:rsidRDefault="00B5266C" w:rsidP="00B5266C">
      <w:pPr>
        <w:rPr>
          <w:rFonts w:ascii="宋体" w:eastAsia="宋体" w:hAnsi="宋体"/>
          <w:sz w:val="24"/>
          <w:szCs w:val="24"/>
        </w:rPr>
      </w:pPr>
      <w:r w:rsidRPr="00B046C2">
        <w:rPr>
          <w:rFonts w:ascii="宋体" w:eastAsia="宋体" w:hAnsi="宋体" w:hint="eastAsia"/>
          <w:sz w:val="24"/>
          <w:szCs w:val="24"/>
        </w:rPr>
        <w:t>一、工业生产活动</w:t>
      </w:r>
    </w:p>
    <w:p w14:paraId="5F2B7FBB" w14:textId="60802AA4" w:rsidR="007B2DBF" w:rsidRDefault="00D00BCF" w:rsidP="0054441B">
      <w:pPr>
        <w:spacing w:beforeLines="50" w:before="156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.</w:t>
      </w:r>
      <w:proofErr w:type="gramStart"/>
      <w:r w:rsidR="0054441B">
        <w:rPr>
          <w:rFonts w:ascii="宋体" w:eastAsia="宋体" w:hAnsi="宋体" w:hint="eastAsia"/>
          <w:sz w:val="24"/>
          <w:szCs w:val="28"/>
        </w:rPr>
        <w:t>读工业</w:t>
      </w:r>
      <w:proofErr w:type="gramEnd"/>
      <w:r w:rsidR="0054441B">
        <w:rPr>
          <w:rFonts w:ascii="宋体" w:eastAsia="宋体" w:hAnsi="宋体" w:hint="eastAsia"/>
          <w:sz w:val="24"/>
          <w:szCs w:val="28"/>
        </w:rPr>
        <w:t>生产的一般过程示意图，</w:t>
      </w:r>
    </w:p>
    <w:p w14:paraId="3CBD98AA" w14:textId="4BB00B37" w:rsidR="00B5266C" w:rsidRDefault="007B2DBF" w:rsidP="007B2DBF">
      <w:pPr>
        <w:spacing w:beforeLines="50" w:before="156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</w:t>
      </w:r>
      <w:r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）</w:t>
      </w:r>
      <w:r w:rsidR="0054441B">
        <w:rPr>
          <w:rFonts w:ascii="宋体" w:eastAsia="宋体" w:hAnsi="宋体" w:hint="eastAsia"/>
          <w:sz w:val="24"/>
          <w:szCs w:val="28"/>
        </w:rPr>
        <w:t>简单描述什么是工业生产活动？</w:t>
      </w:r>
    </w:p>
    <w:p w14:paraId="7D769A48" w14:textId="4A09AE0C" w:rsidR="0054441B" w:rsidRDefault="0054441B" w:rsidP="0054441B">
      <w:pPr>
        <w:spacing w:beforeLines="50" w:before="156"/>
        <w:rPr>
          <w:rFonts w:ascii="宋体" w:eastAsia="宋体" w:hAnsi="宋体"/>
          <w:sz w:val="24"/>
          <w:szCs w:val="28"/>
        </w:rPr>
      </w:pPr>
    </w:p>
    <w:p w14:paraId="7066DFCB" w14:textId="6B563026" w:rsidR="0054441B" w:rsidRDefault="007B2DBF" w:rsidP="00A97582">
      <w:pPr>
        <w:spacing w:beforeLines="50" w:before="156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</w:t>
      </w:r>
      <w:r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 w:hint="eastAsia"/>
          <w:sz w:val="24"/>
          <w:szCs w:val="28"/>
        </w:rPr>
        <w:t>）工业生产过程投入哪些要素？又产出哪些要素</w:t>
      </w:r>
      <w:r w:rsidR="008761CE">
        <w:rPr>
          <w:rFonts w:ascii="宋体" w:eastAsia="宋体" w:hAnsi="宋体" w:hint="eastAsia"/>
          <w:sz w:val="24"/>
          <w:szCs w:val="28"/>
        </w:rPr>
        <w:t>？</w:t>
      </w:r>
    </w:p>
    <w:p w14:paraId="3F298D1E" w14:textId="1B892ACF" w:rsidR="007B2DBF" w:rsidRDefault="007B2DBF" w:rsidP="0054441B">
      <w:pPr>
        <w:spacing w:beforeLines="50" w:before="156"/>
        <w:rPr>
          <w:rFonts w:ascii="宋体" w:eastAsia="宋体" w:hAnsi="宋体"/>
          <w:sz w:val="24"/>
          <w:szCs w:val="28"/>
        </w:rPr>
      </w:pPr>
    </w:p>
    <w:p w14:paraId="783C1319" w14:textId="40D3D3B0" w:rsidR="008761CE" w:rsidRDefault="008761CE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</w:t>
      </w:r>
      <w:r w:rsidRPr="00B046C2">
        <w:rPr>
          <w:rFonts w:ascii="宋体" w:eastAsia="宋体" w:hAnsi="宋体" w:hint="eastAsia"/>
          <w:sz w:val="24"/>
          <w:szCs w:val="24"/>
        </w:rPr>
        <w:t>、工业</w:t>
      </w:r>
      <w:r>
        <w:rPr>
          <w:rFonts w:ascii="宋体" w:eastAsia="宋体" w:hAnsi="宋体" w:hint="eastAsia"/>
          <w:sz w:val="24"/>
          <w:szCs w:val="24"/>
        </w:rPr>
        <w:t>区位因素</w:t>
      </w:r>
    </w:p>
    <w:p w14:paraId="196CDE15" w14:textId="1F78B4B3" w:rsidR="008761CE" w:rsidRDefault="008761CE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结合</w:t>
      </w:r>
      <w:r w:rsidR="007F19DB">
        <w:rPr>
          <w:rFonts w:ascii="宋体" w:eastAsia="宋体" w:hAnsi="宋体" w:hint="eastAsia"/>
          <w:sz w:val="24"/>
          <w:szCs w:val="24"/>
        </w:rPr>
        <w:t>工业生产投入和产出要素及</w:t>
      </w:r>
      <w:r>
        <w:rPr>
          <w:rFonts w:ascii="宋体" w:eastAsia="宋体" w:hAnsi="宋体" w:hint="eastAsia"/>
          <w:sz w:val="24"/>
          <w:szCs w:val="24"/>
        </w:rPr>
        <w:t>农业区位因素的学习</w:t>
      </w:r>
      <w:r w:rsidR="007F19DB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想一想</w:t>
      </w:r>
      <w:r w:rsidR="007F19DB">
        <w:rPr>
          <w:rFonts w:ascii="宋体" w:eastAsia="宋体" w:hAnsi="宋体" w:hint="eastAsia"/>
          <w:sz w:val="24"/>
          <w:szCs w:val="24"/>
        </w:rPr>
        <w:t>影响工业生产布局的因素</w:t>
      </w:r>
      <w:r>
        <w:rPr>
          <w:rFonts w:ascii="宋体" w:eastAsia="宋体" w:hAnsi="宋体" w:hint="eastAsia"/>
          <w:sz w:val="24"/>
          <w:szCs w:val="24"/>
        </w:rPr>
        <w:t>有哪些</w:t>
      </w:r>
      <w:r w:rsidR="007F19DB">
        <w:rPr>
          <w:rFonts w:ascii="宋体" w:eastAsia="宋体" w:hAnsi="宋体" w:hint="eastAsia"/>
          <w:sz w:val="24"/>
          <w:szCs w:val="24"/>
        </w:rPr>
        <w:t>？能否分类总结？</w:t>
      </w:r>
      <w:r w:rsidR="00B93428">
        <w:rPr>
          <w:rFonts w:ascii="宋体" w:eastAsia="宋体" w:hAnsi="宋体" w:hint="eastAsia"/>
          <w:sz w:val="24"/>
          <w:szCs w:val="24"/>
        </w:rPr>
        <w:t>并尝试比较</w:t>
      </w:r>
      <w:r w:rsidR="00C67E85">
        <w:rPr>
          <w:rFonts w:ascii="宋体" w:eastAsia="宋体" w:hAnsi="宋体" w:hint="eastAsia"/>
          <w:sz w:val="24"/>
          <w:szCs w:val="24"/>
        </w:rPr>
        <w:t>其和</w:t>
      </w:r>
      <w:r w:rsidR="00B93428">
        <w:rPr>
          <w:rFonts w:ascii="宋体" w:eastAsia="宋体" w:hAnsi="宋体" w:hint="eastAsia"/>
          <w:sz w:val="24"/>
          <w:szCs w:val="24"/>
        </w:rPr>
        <w:t>农业区位因素</w:t>
      </w:r>
      <w:r w:rsidR="00C67E85">
        <w:rPr>
          <w:rFonts w:ascii="宋体" w:eastAsia="宋体" w:hAnsi="宋体" w:hint="eastAsia"/>
          <w:sz w:val="24"/>
          <w:szCs w:val="24"/>
        </w:rPr>
        <w:t>之间</w:t>
      </w:r>
      <w:r w:rsidR="00B93428">
        <w:rPr>
          <w:rFonts w:ascii="宋体" w:eastAsia="宋体" w:hAnsi="宋体" w:hint="eastAsia"/>
          <w:sz w:val="24"/>
          <w:szCs w:val="24"/>
        </w:rPr>
        <w:t>有何差别？</w:t>
      </w:r>
    </w:p>
    <w:p w14:paraId="58081641" w14:textId="494AA2CA" w:rsidR="007F19DB" w:rsidRDefault="007F19DB" w:rsidP="008761CE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347DF59D" w14:textId="74B8F956" w:rsidR="00064689" w:rsidRDefault="007F19DB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064689">
        <w:rPr>
          <w:rFonts w:ascii="宋体" w:eastAsia="宋体" w:hAnsi="宋体" w:hint="eastAsia"/>
          <w:sz w:val="24"/>
          <w:szCs w:val="24"/>
        </w:rPr>
        <w:t>假设及时一位企业家，你想将自己的工厂建在什么地方？</w:t>
      </w:r>
    </w:p>
    <w:p w14:paraId="28CBAE50" w14:textId="28EB03D6" w:rsidR="00C67E85" w:rsidRDefault="00C67E85" w:rsidP="008761CE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2C2C0B94" w14:textId="598E40F4" w:rsidR="00C67E85" w:rsidRDefault="00C67E85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proofErr w:type="gramStart"/>
      <w:r>
        <w:rPr>
          <w:rFonts w:ascii="宋体" w:eastAsia="宋体" w:hAnsi="宋体" w:hint="eastAsia"/>
          <w:sz w:val="24"/>
          <w:szCs w:val="24"/>
        </w:rPr>
        <w:t>当无法</w:t>
      </w:r>
      <w:proofErr w:type="gramEnd"/>
      <w:r>
        <w:rPr>
          <w:rFonts w:ascii="宋体" w:eastAsia="宋体" w:hAnsi="宋体" w:hint="eastAsia"/>
          <w:sz w:val="24"/>
          <w:szCs w:val="24"/>
        </w:rPr>
        <w:t>满足所有需求时，企业家会着重考虑哪些因素呢？</w:t>
      </w:r>
    </w:p>
    <w:p w14:paraId="29681316" w14:textId="680C835B" w:rsidR="00DA3AD9" w:rsidRDefault="00F70DE6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【合作探究：】</w:t>
      </w:r>
    </w:p>
    <w:p w14:paraId="431838C3" w14:textId="5029D839" w:rsidR="00FD762A" w:rsidRPr="00FD762A" w:rsidRDefault="00FD762A" w:rsidP="008761CE">
      <w:pPr>
        <w:spacing w:beforeLines="50" w:before="156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&lt;</w:t>
      </w:r>
      <w:r w:rsidRPr="00FD762A">
        <w:rPr>
          <w:rFonts w:ascii="黑体" w:eastAsia="黑体" w:hAnsi="黑体" w:hint="eastAsia"/>
          <w:b/>
          <w:bCs/>
          <w:sz w:val="24"/>
          <w:szCs w:val="24"/>
        </w:rPr>
        <w:t>经济效益</w:t>
      </w:r>
      <w:r>
        <w:rPr>
          <w:rFonts w:ascii="黑体" w:eastAsia="黑体" w:hAnsi="黑体" w:hint="eastAsia"/>
          <w:b/>
          <w:bCs/>
          <w:sz w:val="24"/>
          <w:szCs w:val="24"/>
        </w:rPr>
        <w:t>&gt;</w:t>
      </w:r>
    </w:p>
    <w:p w14:paraId="785EEE53" w14:textId="55F16978" w:rsidR="00ED1BC1" w:rsidRDefault="000E1731" w:rsidP="00DA3AD9">
      <w:pPr>
        <w:spacing w:beforeLines="50" w:before="15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Pr="000E1731">
        <w:rPr>
          <w:rFonts w:ascii="宋体" w:eastAsia="宋体" w:hAnsi="宋体" w:hint="eastAsia"/>
          <w:b/>
          <w:bCs/>
          <w:sz w:val="24"/>
          <w:szCs w:val="24"/>
        </w:rPr>
        <w:t>制糖厂</w:t>
      </w:r>
      <w:r w:rsidRPr="000E1731">
        <w:rPr>
          <w:rFonts w:ascii="宋体" w:eastAsia="宋体" w:hAnsi="宋体" w:hint="eastAsia"/>
          <w:sz w:val="24"/>
          <w:szCs w:val="24"/>
        </w:rPr>
        <w:t>：甘蔗和甜菜是我国制糖业主要原料。每生产一吨糖大约需要</w:t>
      </w:r>
      <w:r w:rsidRPr="000E1731">
        <w:rPr>
          <w:rFonts w:ascii="宋体" w:eastAsia="宋体" w:hAnsi="宋体"/>
          <w:sz w:val="24"/>
          <w:szCs w:val="24"/>
        </w:rPr>
        <w:t>6-12吨甘蔗</w:t>
      </w:r>
      <w:r w:rsidR="00F70DE6">
        <w:rPr>
          <w:rFonts w:ascii="宋体" w:eastAsia="宋体" w:hAnsi="宋体" w:hint="eastAsia"/>
          <w:sz w:val="24"/>
          <w:szCs w:val="24"/>
        </w:rPr>
        <w:t>或</w:t>
      </w:r>
      <w:r w:rsidR="00F70DE6" w:rsidRPr="000E1731">
        <w:rPr>
          <w:rFonts w:ascii="宋体" w:eastAsia="宋体" w:hAnsi="宋体"/>
          <w:sz w:val="24"/>
          <w:szCs w:val="24"/>
        </w:rPr>
        <w:t>5-7吨甜菜</w:t>
      </w:r>
      <w:r w:rsidRPr="000E1731">
        <w:rPr>
          <w:rFonts w:ascii="宋体" w:eastAsia="宋体" w:hAnsi="宋体"/>
          <w:sz w:val="24"/>
          <w:szCs w:val="24"/>
        </w:rPr>
        <w:t>。甘蔗不能贮存，应尽快送糖厂加工，收获后不超过2天</w:t>
      </w:r>
      <w:r w:rsidR="00A53B2E">
        <w:rPr>
          <w:rFonts w:ascii="宋体" w:eastAsia="宋体" w:hAnsi="宋体" w:hint="eastAsia"/>
          <w:sz w:val="24"/>
          <w:szCs w:val="24"/>
        </w:rPr>
        <w:t>应</w:t>
      </w:r>
      <w:r w:rsidRPr="000E1731">
        <w:rPr>
          <w:rFonts w:ascii="宋体" w:eastAsia="宋体" w:hAnsi="宋体"/>
          <w:sz w:val="24"/>
          <w:szCs w:val="24"/>
        </w:rPr>
        <w:t>立即加工为宜。甜菜保藏</w:t>
      </w:r>
      <w:r w:rsidR="00A53B2E">
        <w:rPr>
          <w:rFonts w:ascii="宋体" w:eastAsia="宋体" w:hAnsi="宋体" w:hint="eastAsia"/>
          <w:sz w:val="24"/>
          <w:szCs w:val="24"/>
        </w:rPr>
        <w:t>也</w:t>
      </w:r>
      <w:r w:rsidRPr="000E1731">
        <w:rPr>
          <w:rFonts w:ascii="宋体" w:eastAsia="宋体" w:hAnsi="宋体"/>
          <w:sz w:val="24"/>
          <w:szCs w:val="24"/>
        </w:rPr>
        <w:t>较为困难，要防止失水分萎蔫和品质变坏。</w:t>
      </w:r>
    </w:p>
    <w:p w14:paraId="7F111C34" w14:textId="5850CE06" w:rsidR="000E1731" w:rsidRDefault="00DA3AD9" w:rsidP="00DA3AD9">
      <w:pPr>
        <w:spacing w:beforeLines="50" w:before="156"/>
        <w:jc w:val="left"/>
        <w:rPr>
          <w:rFonts w:ascii="宋体" w:eastAsia="宋体" w:hAnsi="宋体"/>
          <w:sz w:val="24"/>
          <w:szCs w:val="24"/>
        </w:rPr>
      </w:pPr>
      <w:r w:rsidRPr="00A97582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6BD2DA84" wp14:editId="55654BF5">
            <wp:simplePos x="0" y="0"/>
            <wp:positionH relativeFrom="margin">
              <wp:align>right</wp:align>
            </wp:positionH>
            <wp:positionV relativeFrom="paragraph">
              <wp:posOffset>383540</wp:posOffset>
            </wp:positionV>
            <wp:extent cx="1995717" cy="1949450"/>
            <wp:effectExtent l="0" t="0" r="5080" b="0"/>
            <wp:wrapNone/>
            <wp:docPr id="38" name="图片 37">
              <a:extLst xmlns:a="http://schemas.openxmlformats.org/drawingml/2006/main">
                <a:ext uri="{FF2B5EF4-FFF2-40B4-BE49-F238E27FC236}">
                  <a16:creationId xmlns:a16="http://schemas.microsoft.com/office/drawing/2014/main" id="{4B22DD48-1FB0-464C-87FC-C5D360436B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>
                      <a:extLst>
                        <a:ext uri="{FF2B5EF4-FFF2-40B4-BE49-F238E27FC236}">
                          <a16:creationId xmlns:a16="http://schemas.microsoft.com/office/drawing/2014/main" id="{4B22DD48-1FB0-464C-87FC-C5D360436B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230" b="36620"/>
                    <a:stretch/>
                  </pic:blipFill>
                  <pic:spPr>
                    <a:xfrm>
                      <a:off x="0" y="0"/>
                      <a:ext cx="1995717" cy="194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1BC1">
        <w:rPr>
          <w:rFonts w:ascii="宋体" w:eastAsia="宋体" w:hAnsi="宋体" w:hint="eastAsia"/>
          <w:sz w:val="24"/>
          <w:szCs w:val="24"/>
        </w:rPr>
        <w:t>（2）</w:t>
      </w:r>
      <w:r w:rsidR="00ED1BC1" w:rsidRPr="00F70DE6">
        <w:rPr>
          <w:rFonts w:ascii="宋体" w:eastAsia="宋体" w:hAnsi="宋体" w:hint="eastAsia"/>
          <w:b/>
          <w:bCs/>
          <w:sz w:val="24"/>
          <w:szCs w:val="24"/>
        </w:rPr>
        <w:t>啤酒厂：</w:t>
      </w:r>
      <w:r w:rsidR="00ED1BC1" w:rsidRPr="00ED1BC1">
        <w:rPr>
          <w:rFonts w:ascii="宋体" w:eastAsia="宋体" w:hAnsi="宋体" w:hint="eastAsia"/>
          <w:sz w:val="24"/>
          <w:szCs w:val="24"/>
        </w:rPr>
        <w:t>啤酒的生产原料是麦芽，每生产</w:t>
      </w:r>
      <w:r w:rsidR="00ED1BC1" w:rsidRPr="00ED1BC1">
        <w:rPr>
          <w:rFonts w:ascii="宋体" w:eastAsia="宋体" w:hAnsi="宋体"/>
          <w:sz w:val="24"/>
          <w:szCs w:val="24"/>
        </w:rPr>
        <w:t>1吨啤酒仅需要100公斤的麦芽，并且相较于啤酒，麦芽运输更方便，不易损坏。</w:t>
      </w:r>
    </w:p>
    <w:p w14:paraId="295BE8CC" w14:textId="1A916EB5" w:rsidR="00DA3AD9" w:rsidRDefault="00ED1BC1" w:rsidP="00DA3AD9">
      <w:pPr>
        <w:spacing w:beforeLines="50" w:before="15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="00020177" w:rsidRPr="00F70DE6">
        <w:rPr>
          <w:rFonts w:ascii="宋体" w:eastAsia="宋体" w:hAnsi="宋体" w:hint="eastAsia"/>
          <w:b/>
          <w:bCs/>
          <w:sz w:val="24"/>
          <w:szCs w:val="24"/>
        </w:rPr>
        <w:t>宝山钢铁厂</w:t>
      </w:r>
      <w:r w:rsidR="00F70DE6">
        <w:rPr>
          <w:rFonts w:ascii="宋体" w:eastAsia="宋体" w:hAnsi="宋体" w:hint="eastAsia"/>
          <w:b/>
          <w:bCs/>
          <w:sz w:val="24"/>
          <w:szCs w:val="24"/>
        </w:rPr>
        <w:t>：</w:t>
      </w:r>
      <w:r w:rsidR="00020177" w:rsidRPr="00020177">
        <w:rPr>
          <w:rFonts w:ascii="宋体" w:eastAsia="宋体" w:hAnsi="宋体" w:hint="eastAsia"/>
          <w:sz w:val="24"/>
          <w:szCs w:val="24"/>
        </w:rPr>
        <w:t>生产的原料之一铁矿石来源于</w:t>
      </w:r>
    </w:p>
    <w:p w14:paraId="38BFCF29" w14:textId="18B0FB73" w:rsidR="00ED1BC1" w:rsidRDefault="00020177" w:rsidP="00DA3AD9">
      <w:pPr>
        <w:spacing w:beforeLines="50" w:before="156"/>
        <w:rPr>
          <w:rFonts w:ascii="宋体" w:eastAsia="宋体" w:hAnsi="宋体"/>
          <w:sz w:val="24"/>
          <w:szCs w:val="24"/>
        </w:rPr>
      </w:pPr>
      <w:r w:rsidRPr="00020177">
        <w:rPr>
          <w:rFonts w:ascii="宋体" w:eastAsia="宋体" w:hAnsi="宋体" w:hint="eastAsia"/>
          <w:sz w:val="24"/>
          <w:szCs w:val="24"/>
        </w:rPr>
        <w:t>哪里？宝山钢铁厂的选址有和特征？为什么？</w:t>
      </w:r>
    </w:p>
    <w:p w14:paraId="11DCD648" w14:textId="77777777" w:rsidR="00DA3AD9" w:rsidRDefault="00DA3AD9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</w:t>
      </w:r>
      <w:r w:rsidRPr="003F2C07">
        <w:rPr>
          <w:rFonts w:ascii="宋体" w:eastAsia="宋体" w:hAnsi="宋体" w:hint="eastAsia"/>
          <w:b/>
          <w:bCs/>
          <w:sz w:val="24"/>
          <w:szCs w:val="24"/>
        </w:rPr>
        <w:t>炼铝厂</w:t>
      </w:r>
      <w:r w:rsidRPr="00DA3AD9">
        <w:rPr>
          <w:rFonts w:ascii="宋体" w:eastAsia="宋体" w:hAnsi="宋体" w:hint="eastAsia"/>
          <w:sz w:val="24"/>
          <w:szCs w:val="24"/>
        </w:rPr>
        <w:t>：每生产</w:t>
      </w:r>
      <w:r w:rsidRPr="00DA3AD9">
        <w:rPr>
          <w:rFonts w:ascii="宋体" w:eastAsia="宋体" w:hAnsi="宋体"/>
          <w:sz w:val="24"/>
          <w:szCs w:val="24"/>
        </w:rPr>
        <w:t>1吨铝约耗电1.5万度，</w:t>
      </w:r>
    </w:p>
    <w:p w14:paraId="51B76422" w14:textId="77777777" w:rsidR="004C500C" w:rsidRDefault="00DA3AD9" w:rsidP="004C500C">
      <w:pPr>
        <w:spacing w:beforeLines="50" w:before="156"/>
        <w:rPr>
          <w:rFonts w:ascii="宋体" w:eastAsia="宋体" w:hAnsi="宋体"/>
          <w:sz w:val="24"/>
          <w:szCs w:val="24"/>
        </w:rPr>
      </w:pPr>
      <w:r w:rsidRPr="00DA3AD9">
        <w:rPr>
          <w:rFonts w:ascii="宋体" w:eastAsia="宋体" w:hAnsi="宋体"/>
          <w:sz w:val="24"/>
          <w:szCs w:val="24"/>
        </w:rPr>
        <w:t>约相当于14吨煤，可以使一颗100w的大灯泡</w:t>
      </w:r>
    </w:p>
    <w:p w14:paraId="352763FB" w14:textId="0C090953" w:rsidR="00DA3AD9" w:rsidRDefault="00DA3AD9" w:rsidP="004C500C">
      <w:pPr>
        <w:spacing w:beforeLines="50" w:before="156"/>
        <w:rPr>
          <w:rFonts w:ascii="宋体" w:eastAsia="宋体" w:hAnsi="宋体"/>
          <w:sz w:val="24"/>
          <w:szCs w:val="24"/>
        </w:rPr>
      </w:pPr>
      <w:r w:rsidRPr="00DA3AD9">
        <w:rPr>
          <w:rFonts w:ascii="宋体" w:eastAsia="宋体" w:hAnsi="宋体"/>
          <w:sz w:val="24"/>
          <w:szCs w:val="24"/>
        </w:rPr>
        <w:lastRenderedPageBreak/>
        <w:t>不间断地亮175年。</w:t>
      </w:r>
    </w:p>
    <w:p w14:paraId="0FE152C5" w14:textId="77777777" w:rsidR="00E728C8" w:rsidRDefault="00E728C8" w:rsidP="00F854A0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1B014FC4" w14:textId="26C9341F" w:rsidR="00F854A0" w:rsidRDefault="00F854A0" w:rsidP="00F854A0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（5）</w:t>
      </w:r>
      <w:r w:rsidRPr="003F2C07">
        <w:rPr>
          <w:rFonts w:ascii="宋体" w:eastAsia="宋体" w:hAnsi="宋体" w:hint="eastAsia"/>
          <w:b/>
          <w:bCs/>
          <w:sz w:val="24"/>
          <w:szCs w:val="24"/>
        </w:rPr>
        <w:t>服装厂</w:t>
      </w:r>
      <w:r w:rsidRPr="00F854A0">
        <w:rPr>
          <w:rFonts w:ascii="宋体" w:eastAsia="宋体" w:hAnsi="宋体" w:hint="eastAsia"/>
          <w:sz w:val="24"/>
          <w:szCs w:val="24"/>
        </w:rPr>
        <w:t>：每件衣服需要上百道工序才能完成，需要众多工人，一般人均每小时收入</w:t>
      </w:r>
      <w:r w:rsidRPr="00F854A0">
        <w:rPr>
          <w:rFonts w:ascii="宋体" w:eastAsia="宋体" w:hAnsi="宋体"/>
          <w:sz w:val="24"/>
          <w:szCs w:val="24"/>
        </w:rPr>
        <w:t>15-20元。</w:t>
      </w:r>
    </w:p>
    <w:p w14:paraId="5DD98408" w14:textId="49C0CF8E" w:rsidR="00F854A0" w:rsidRDefault="00F854A0" w:rsidP="00F854A0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（6）</w:t>
      </w:r>
      <w:r w:rsidRPr="003F2C07">
        <w:rPr>
          <w:rFonts w:ascii="宋体" w:eastAsia="宋体" w:hAnsi="宋体" w:hint="eastAsia"/>
          <w:b/>
          <w:bCs/>
          <w:sz w:val="24"/>
          <w:szCs w:val="24"/>
        </w:rPr>
        <w:t>I</w:t>
      </w:r>
      <w:r w:rsidRPr="003F2C07">
        <w:rPr>
          <w:rFonts w:ascii="宋体" w:eastAsia="宋体" w:hAnsi="宋体"/>
          <w:b/>
          <w:bCs/>
          <w:sz w:val="24"/>
          <w:szCs w:val="24"/>
        </w:rPr>
        <w:t>T</w:t>
      </w:r>
      <w:r w:rsidR="003F2C07">
        <w:rPr>
          <w:rFonts w:ascii="宋体" w:eastAsia="宋体" w:hAnsi="宋体" w:hint="eastAsia"/>
          <w:b/>
          <w:bCs/>
          <w:sz w:val="24"/>
          <w:szCs w:val="24"/>
        </w:rPr>
        <w:t>公司</w:t>
      </w:r>
      <w:r w:rsidR="006747B0">
        <w:rPr>
          <w:rFonts w:ascii="宋体" w:eastAsia="宋体" w:hAnsi="宋体" w:hint="eastAsia"/>
          <w:sz w:val="24"/>
          <w:szCs w:val="24"/>
        </w:rPr>
        <w:t>创新性、专业性</w:t>
      </w:r>
      <w:r w:rsidR="005A0599">
        <w:rPr>
          <w:rFonts w:ascii="宋体" w:eastAsia="宋体" w:hAnsi="宋体" w:hint="eastAsia"/>
          <w:sz w:val="24"/>
          <w:szCs w:val="24"/>
        </w:rPr>
        <w:t>强</w:t>
      </w:r>
      <w:r w:rsidR="006747B0">
        <w:rPr>
          <w:rFonts w:ascii="宋体" w:eastAsia="宋体" w:hAnsi="宋体" w:hint="eastAsia"/>
          <w:sz w:val="24"/>
          <w:szCs w:val="24"/>
        </w:rPr>
        <w:t>，需要</w:t>
      </w:r>
      <w:r w:rsidR="005A0599">
        <w:rPr>
          <w:rFonts w:ascii="宋体" w:eastAsia="宋体" w:hAnsi="宋体" w:hint="eastAsia"/>
          <w:sz w:val="24"/>
          <w:szCs w:val="24"/>
        </w:rPr>
        <w:t>大量</w:t>
      </w:r>
      <w:r w:rsidR="006747B0">
        <w:rPr>
          <w:rFonts w:ascii="宋体" w:eastAsia="宋体" w:hAnsi="宋体" w:hint="eastAsia"/>
          <w:sz w:val="24"/>
          <w:szCs w:val="24"/>
        </w:rPr>
        <w:t>专业人才加入，并且至少本科及以上学历。</w:t>
      </w:r>
    </w:p>
    <w:p w14:paraId="6DD173E1" w14:textId="59B7466A" w:rsidR="005A0599" w:rsidRPr="005A0599" w:rsidRDefault="005A0599" w:rsidP="00F854A0">
      <w:pPr>
        <w:spacing w:beforeLines="50" w:before="156"/>
        <w:rPr>
          <w:rFonts w:ascii="宋体" w:eastAsia="宋体" w:hAnsi="宋体"/>
          <w:b/>
          <w:bCs/>
          <w:sz w:val="24"/>
          <w:szCs w:val="24"/>
        </w:rPr>
      </w:pPr>
      <w:r w:rsidRPr="005A0599">
        <w:rPr>
          <w:rFonts w:ascii="宋体" w:eastAsia="宋体" w:hAnsi="宋体" w:hint="eastAsia"/>
          <w:b/>
          <w:bCs/>
          <w:sz w:val="24"/>
          <w:szCs w:val="24"/>
        </w:rPr>
        <w:t>思考：以上几种行业应该怎样选择工厂地址？为什么？</w:t>
      </w:r>
    </w:p>
    <w:p w14:paraId="26FF6EA1" w14:textId="44C72E41" w:rsidR="00DA3AD9" w:rsidRDefault="00DA3AD9" w:rsidP="008761CE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43B2BED8" w14:textId="77777777" w:rsidR="004C500C" w:rsidRDefault="004C500C" w:rsidP="008761CE">
      <w:pPr>
        <w:spacing w:beforeLines="50" w:before="156"/>
        <w:rPr>
          <w:rFonts w:ascii="黑体" w:eastAsia="黑体" w:hAnsi="黑体"/>
          <w:b/>
          <w:bCs/>
          <w:sz w:val="24"/>
          <w:szCs w:val="24"/>
        </w:rPr>
      </w:pPr>
    </w:p>
    <w:p w14:paraId="31E34EBE" w14:textId="038941EC" w:rsidR="00064689" w:rsidRDefault="00FD762A" w:rsidP="008761CE">
      <w:pPr>
        <w:spacing w:beforeLines="50" w:before="156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&lt;环境</w:t>
      </w:r>
      <w:r w:rsidRPr="00FD762A">
        <w:rPr>
          <w:rFonts w:ascii="黑体" w:eastAsia="黑体" w:hAnsi="黑体" w:hint="eastAsia"/>
          <w:b/>
          <w:bCs/>
          <w:sz w:val="24"/>
          <w:szCs w:val="24"/>
        </w:rPr>
        <w:t>效益</w:t>
      </w:r>
      <w:r>
        <w:rPr>
          <w:rFonts w:ascii="黑体" w:eastAsia="黑体" w:hAnsi="黑体" w:hint="eastAsia"/>
          <w:b/>
          <w:bCs/>
          <w:sz w:val="24"/>
          <w:szCs w:val="24"/>
        </w:rPr>
        <w:t>&gt;</w:t>
      </w:r>
    </w:p>
    <w:p w14:paraId="07D881C7" w14:textId="19EF779A" w:rsidR="00C94F53" w:rsidRPr="001D6252" w:rsidRDefault="00C94F53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 w:rsidRPr="001D6252">
        <w:rPr>
          <w:rFonts w:ascii="宋体" w:eastAsia="宋体" w:hAnsi="宋体" w:hint="eastAsia"/>
          <w:sz w:val="24"/>
          <w:szCs w:val="24"/>
        </w:rPr>
        <w:t>假设两家工厂：自来水厂和污水处理</w:t>
      </w:r>
      <w:r w:rsidR="00FB5538" w:rsidRPr="001D6252">
        <w:rPr>
          <w:rFonts w:ascii="宋体" w:eastAsia="宋体" w:hAnsi="宋体" w:hint="eastAsia"/>
          <w:sz w:val="24"/>
          <w:szCs w:val="24"/>
        </w:rPr>
        <w:t>厂</w:t>
      </w:r>
      <w:r w:rsidRPr="001D6252">
        <w:rPr>
          <w:rFonts w:ascii="宋体" w:eastAsia="宋体" w:hAnsi="宋体" w:hint="eastAsia"/>
          <w:sz w:val="24"/>
          <w:szCs w:val="24"/>
        </w:rPr>
        <w:t>，你会将</w:t>
      </w:r>
      <w:r w:rsidR="00FB5538" w:rsidRPr="001D6252">
        <w:rPr>
          <w:rFonts w:ascii="宋体" w:eastAsia="宋体" w:hAnsi="宋体" w:hint="eastAsia"/>
          <w:sz w:val="24"/>
          <w:szCs w:val="24"/>
        </w:rPr>
        <w:t>这两家工厂</w:t>
      </w:r>
      <w:r w:rsidRPr="001D6252">
        <w:rPr>
          <w:rFonts w:ascii="宋体" w:eastAsia="宋体" w:hAnsi="宋体" w:hint="eastAsia"/>
          <w:sz w:val="24"/>
          <w:szCs w:val="24"/>
        </w:rPr>
        <w:t>分别布局在哪里？</w:t>
      </w:r>
    </w:p>
    <w:p w14:paraId="528783F2" w14:textId="3732C04D" w:rsidR="00FD762A" w:rsidRDefault="00C727F5" w:rsidP="008761CE">
      <w:pPr>
        <w:spacing w:beforeLines="50" w:before="156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73410DA" wp14:editId="7EEB77D3">
                <wp:simplePos x="0" y="0"/>
                <wp:positionH relativeFrom="column">
                  <wp:posOffset>3208557</wp:posOffset>
                </wp:positionH>
                <wp:positionV relativeFrom="paragraph">
                  <wp:posOffset>178630</wp:posOffset>
                </wp:positionV>
                <wp:extent cx="2434587" cy="869875"/>
                <wp:effectExtent l="19050" t="0" r="23495" b="4508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4587" cy="869875"/>
                          <a:chOff x="-35056" y="14175"/>
                          <a:chExt cx="2434587" cy="869875"/>
                        </a:xfrm>
                      </wpg:grpSpPr>
                      <wps:wsp>
                        <wps:cNvPr id="20" name="Text Box 3">
                          <a:extLst>
                            <a:ext uri="{FF2B5EF4-FFF2-40B4-BE49-F238E27FC236}">
                              <a16:creationId xmlns:a16="http://schemas.microsoft.com/office/drawing/2014/main" id="{7CE02E5A-1E29-4859-BA95-4BFF4CDAD486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360777" y="63305"/>
                            <a:ext cx="1547202" cy="769302"/>
                          </a:xfrm>
                          <a:prstGeom prst="rect">
                            <a:avLst/>
                          </a:prstGeom>
                          <a:solidFill>
                            <a:srgbClr val="008000">
                              <a:alpha val="89803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5CB8D4" w14:textId="77777777" w:rsidR="00FB5538" w:rsidRDefault="00FB5538" w:rsidP="00FB5538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华文新魏" w:eastAsia="华文新魏"/>
                                  <w:b/>
                                  <w:bCs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 w:rsidRPr="00FB5538">
                                <w:rPr>
                                  <w:rFonts w:ascii="华文新魏" w:eastAsia="华文新魏" w:hint="eastAsia"/>
                                  <w:b/>
                                  <w:bCs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w:t>城</w:t>
                              </w:r>
                            </w:p>
                            <w:p w14:paraId="47EC2097" w14:textId="407367AA" w:rsidR="00FB5538" w:rsidRPr="00FB5538" w:rsidRDefault="00FB5538" w:rsidP="00FB5538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华文新魏" w:eastAsia="华文新魏"/>
                                  <w:b/>
                                  <w:bCs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 w:rsidRPr="00FB5538">
                                <w:rPr>
                                  <w:rFonts w:ascii="华文新魏" w:eastAsia="华文新魏" w:hint="eastAsia"/>
                                  <w:b/>
                                  <w:bCs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w:t>市</w:t>
                              </w:r>
                            </w:p>
                          </w:txbxContent>
                        </wps:txbx>
                        <wps:bodyPr wrap="square" anchor="b">
                          <a:noAutofit/>
                        </wps:bodyPr>
                      </wps:wsp>
                      <wpg:grpSp>
                        <wpg:cNvPr id="5" name="Group 4"/>
                        <wpg:cNvGrpSpPr/>
                        <wpg:grpSpPr bwMode="auto">
                          <a:xfrm>
                            <a:off x="-35056" y="14175"/>
                            <a:ext cx="2434587" cy="869875"/>
                            <a:chOff x="-137" y="-305"/>
                            <a:chExt cx="3403" cy="1216"/>
                          </a:xfrm>
                        </wpg:grpSpPr>
                        <wps:wsp>
                          <wps:cNvPr id="6" name="未知"/>
                          <wps:cNvSpPr>
                            <a:spLocks/>
                          </wps:cNvSpPr>
                          <wps:spPr bwMode="auto">
                            <a:xfrm>
                              <a:off x="-137" y="-305"/>
                              <a:ext cx="3221" cy="802"/>
                            </a:xfrm>
                            <a:custGeom>
                              <a:avLst/>
                              <a:gdLst>
                                <a:gd name="T0" fmla="*/ 0 w 3221"/>
                                <a:gd name="T1" fmla="*/ 802 h 802"/>
                                <a:gd name="T2" fmla="*/ 499 w 3221"/>
                                <a:gd name="T3" fmla="*/ 485 h 802"/>
                                <a:gd name="T4" fmla="*/ 1452 w 3221"/>
                                <a:gd name="T5" fmla="*/ 530 h 802"/>
                                <a:gd name="T6" fmla="*/ 2404 w 3221"/>
                                <a:gd name="T7" fmla="*/ 76 h 802"/>
                                <a:gd name="T8" fmla="*/ 3221 w 3221"/>
                                <a:gd name="T9" fmla="*/ 76 h 80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21" h="802">
                                  <a:moveTo>
                                    <a:pt x="0" y="802"/>
                                  </a:moveTo>
                                  <a:cubicBezTo>
                                    <a:pt x="128" y="666"/>
                                    <a:pt x="257" y="530"/>
                                    <a:pt x="499" y="485"/>
                                  </a:cubicBezTo>
                                  <a:cubicBezTo>
                                    <a:pt x="741" y="440"/>
                                    <a:pt x="1135" y="598"/>
                                    <a:pt x="1452" y="530"/>
                                  </a:cubicBezTo>
                                  <a:cubicBezTo>
                                    <a:pt x="1769" y="462"/>
                                    <a:pt x="2109" y="152"/>
                                    <a:pt x="2404" y="76"/>
                                  </a:cubicBezTo>
                                  <a:cubicBezTo>
                                    <a:pt x="2699" y="0"/>
                                    <a:pt x="2960" y="38"/>
                                    <a:pt x="3221" y="76"/>
                                  </a:cubicBezTo>
                                </a:path>
                              </a:pathLst>
                            </a:custGeom>
                            <a:noFill/>
                            <a:ln w="63500" cap="flat" cmpd="sng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未知"/>
                          <wps:cNvSpPr>
                            <a:spLocks/>
                          </wps:cNvSpPr>
                          <wps:spPr bwMode="auto">
                            <a:xfrm>
                              <a:off x="45" y="109"/>
                              <a:ext cx="3221" cy="802"/>
                            </a:xfrm>
                            <a:custGeom>
                              <a:avLst/>
                              <a:gdLst>
                                <a:gd name="T0" fmla="*/ 0 w 3221"/>
                                <a:gd name="T1" fmla="*/ 802 h 802"/>
                                <a:gd name="T2" fmla="*/ 499 w 3221"/>
                                <a:gd name="T3" fmla="*/ 485 h 802"/>
                                <a:gd name="T4" fmla="*/ 1452 w 3221"/>
                                <a:gd name="T5" fmla="*/ 530 h 802"/>
                                <a:gd name="T6" fmla="*/ 2404 w 3221"/>
                                <a:gd name="T7" fmla="*/ 76 h 802"/>
                                <a:gd name="T8" fmla="*/ 3221 w 3221"/>
                                <a:gd name="T9" fmla="*/ 76 h 80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21" h="802">
                                  <a:moveTo>
                                    <a:pt x="0" y="802"/>
                                  </a:moveTo>
                                  <a:cubicBezTo>
                                    <a:pt x="128" y="666"/>
                                    <a:pt x="257" y="530"/>
                                    <a:pt x="499" y="485"/>
                                  </a:cubicBezTo>
                                  <a:cubicBezTo>
                                    <a:pt x="741" y="440"/>
                                    <a:pt x="1135" y="598"/>
                                    <a:pt x="1452" y="530"/>
                                  </a:cubicBezTo>
                                  <a:cubicBezTo>
                                    <a:pt x="1769" y="462"/>
                                    <a:pt x="2109" y="152"/>
                                    <a:pt x="2404" y="76"/>
                                  </a:cubicBezTo>
                                  <a:cubicBezTo>
                                    <a:pt x="2699" y="0"/>
                                    <a:pt x="2960" y="38"/>
                                    <a:pt x="3221" y="76"/>
                                  </a:cubicBezTo>
                                </a:path>
                              </a:pathLst>
                            </a:custGeom>
                            <a:noFill/>
                            <a:ln w="63500" cap="flat" cmpd="sng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7"/>
                          <wps:cNvCnPr/>
                          <wps:spPr bwMode="auto">
                            <a:xfrm flipV="1">
                              <a:off x="1421" y="109"/>
                              <a:ext cx="635" cy="36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  <a:round/>
                              <a:headEnd/>
                              <a:tailEnd type="stealth" w="lg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3410DA" id="组合 10" o:spid="_x0000_s1032" style="position:absolute;left:0;text-align:left;margin-left:252.65pt;margin-top:14.05pt;width:191.7pt;height:68.5pt;z-index:251671552;mso-width-relative:margin;mso-height-relative:margin" coordorigin="-350,141" coordsize="24345,8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3" type="#_x0000_t202" style="position:absolute;left:3607;top:633;width:15472;height:7693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" fillcolor="green" stroked="f">
                  <v:fill opacity="58853f"/>
                  <v:shadow color="#e7e6e6 [3214]"/>
                  <v:textbox>
                    <w:txbxContent>
                      <w:p w14:paraId="265CB8D4" w14:textId="77777777" w:rsidR="00FB5538" w:rsidRDefault="00FB5538" w:rsidP="00FB5538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华文新魏" w:eastAsia="华文新魏"/>
                            <w:b/>
                            <w:bCs/>
                            <w:color w:val="000000"/>
                            <w:kern w:val="24"/>
                            <w:sz w:val="40"/>
                            <w:szCs w:val="40"/>
                          </w:rPr>
                        </w:pPr>
                        <w:r w:rsidRPr="00FB5538">
                          <w:rPr>
                            <w:rFonts w:ascii="华文新魏" w:eastAsia="华文新魏" w:hint="eastAsia"/>
                            <w:b/>
                            <w:bCs/>
                            <w:color w:val="000000"/>
                            <w:kern w:val="24"/>
                            <w:sz w:val="40"/>
                            <w:szCs w:val="40"/>
                          </w:rPr>
                          <w:t>城</w:t>
                        </w:r>
                      </w:p>
                      <w:p w14:paraId="47EC2097" w14:textId="407367AA" w:rsidR="00FB5538" w:rsidRPr="00FB5538" w:rsidRDefault="00FB5538" w:rsidP="00FB5538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华文新魏" w:eastAsia="华文新魏"/>
                            <w:b/>
                            <w:bCs/>
                            <w:color w:val="000000"/>
                            <w:kern w:val="24"/>
                            <w:sz w:val="40"/>
                            <w:szCs w:val="40"/>
                          </w:rPr>
                        </w:pPr>
                        <w:r w:rsidRPr="00FB5538">
                          <w:rPr>
                            <w:rFonts w:ascii="华文新魏" w:eastAsia="华文新魏" w:hint="eastAsia"/>
                            <w:b/>
                            <w:bCs/>
                            <w:color w:val="000000"/>
                            <w:kern w:val="24"/>
                            <w:sz w:val="40"/>
                            <w:szCs w:val="40"/>
                          </w:rPr>
                          <w:t>市</w:t>
                        </w:r>
                      </w:p>
                    </w:txbxContent>
                  </v:textbox>
                </v:shape>
                <v:group id="Group 4" o:spid="_x0000_s1034" style="position:absolute;left:-350;top:141;width:24345;height:8699" coordorigin="-137,-305" coordsize="3403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未知" o:spid="_x0000_s1035" style="position:absolute;left:-137;top:-305;width:3221;height:802;visibility:visible;mso-wrap-style:square;v-text-anchor:top" coordsize="3221,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" path="m,802c128,666,257,530,499,485v242,-45,636,113,953,45c1769,462,2109,152,2404,76v295,-76,556,-38,817,e" filled="f" fillcolor="#4472c4 [3204]" strokecolor="red" strokeweight="5pt">
                    <v:shadow color="#e7e6e6 [3214]"/>
                    <v:path arrowok="t" o:connecttype="custom" o:connectlocs="0,802;499,485;1452,530;2404,76;3221,76" o:connectangles="0,0,0,0,0"/>
                  </v:shape>
                  <v:shape id="未知" o:spid="_x0000_s1036" style="position:absolute;left:45;top:109;width:3221;height:802;visibility:visible;mso-wrap-style:square;v-text-anchor:top" coordsize="3221,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" path="m,802c128,666,257,530,499,485v242,-45,636,113,953,45c1769,462,2109,152,2404,76v295,-76,556,-38,817,e" filled="f" fillcolor="#4472c4 [3204]" strokecolor="red" strokeweight="5pt">
                    <v:shadow color="#e7e6e6 [3214]"/>
                    <v:path arrowok="t" o:connecttype="custom" o:connectlocs="0,802;499,485;1452,530;2404,76;3221,76" o:connectangles="0,0,0,0,0"/>
                  </v:shape>
                  <v:line id="Line 7" o:spid="_x0000_s1037" style="position:absolute;flip:y;visibility:visible;mso-wrap-style:square" from="1421,109" to="2056,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" strokecolor="red" strokeweight="1.5pt">
                    <v:stroke endarrow="classic" endarrowwidth="wide" endarrowlength="long"/>
                    <v:shadow color="#e7e6e6 [3214]"/>
                  </v:line>
                </v:group>
              </v:group>
            </w:pict>
          </mc:Fallback>
        </mc:AlternateContent>
      </w:r>
    </w:p>
    <w:p w14:paraId="5C15BA27" w14:textId="51F821BA" w:rsidR="00FD762A" w:rsidRDefault="00FD762A" w:rsidP="008761CE">
      <w:pPr>
        <w:spacing w:beforeLines="50" w:before="156"/>
        <w:rPr>
          <w:rFonts w:ascii="黑体" w:eastAsia="黑体" w:hAnsi="黑体"/>
          <w:b/>
          <w:bCs/>
          <w:sz w:val="24"/>
          <w:szCs w:val="24"/>
        </w:rPr>
      </w:pPr>
    </w:p>
    <w:p w14:paraId="58620755" w14:textId="35FE2BAB" w:rsidR="00FD762A" w:rsidRPr="00FB5538" w:rsidRDefault="00FD762A" w:rsidP="008761CE">
      <w:pPr>
        <w:spacing w:beforeLines="50" w:before="156"/>
        <w:rPr>
          <w:rFonts w:ascii="黑体" w:eastAsia="黑体" w:hAnsi="黑体"/>
          <w:b/>
          <w:bCs/>
          <w:sz w:val="24"/>
          <w:szCs w:val="24"/>
        </w:rPr>
      </w:pPr>
    </w:p>
    <w:p w14:paraId="1B6DDFE8" w14:textId="2E5C6FDD" w:rsidR="00FD762A" w:rsidRDefault="00FD762A" w:rsidP="008761CE">
      <w:pPr>
        <w:spacing w:beforeLines="50" w:before="156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&lt;社会效益</w:t>
      </w:r>
      <w:r>
        <w:rPr>
          <w:rFonts w:ascii="黑体" w:eastAsia="黑体" w:hAnsi="黑体"/>
          <w:b/>
          <w:bCs/>
          <w:sz w:val="24"/>
          <w:szCs w:val="24"/>
        </w:rPr>
        <w:t>&gt;</w:t>
      </w:r>
    </w:p>
    <w:p w14:paraId="2B3C485A" w14:textId="17DAFB09" w:rsidR="00C727F5" w:rsidRDefault="00C727F5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 w:rsidRPr="00C727F5">
        <w:rPr>
          <w:rFonts w:ascii="宋体" w:eastAsia="宋体" w:hAnsi="宋体" w:hint="eastAsia"/>
          <w:sz w:val="24"/>
          <w:szCs w:val="24"/>
        </w:rPr>
        <w:t>“长虹”是我国电子电器工业的民族品牌。它的生产基地在四川绵阳，</w:t>
      </w:r>
      <w:r w:rsidRPr="00C727F5">
        <w:rPr>
          <w:rFonts w:ascii="宋体" w:eastAsia="宋体" w:hAnsi="宋体"/>
          <w:sz w:val="24"/>
          <w:szCs w:val="24"/>
        </w:rPr>
        <w:t xml:space="preserve"> 深居内地，原来是军工企业。是50年代初与国防需要而建立的。  </w:t>
      </w:r>
    </w:p>
    <w:p w14:paraId="7F09A17D" w14:textId="75C54C0B" w:rsidR="00C727F5" w:rsidRDefault="00C727F5" w:rsidP="008761CE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C727F5">
        <w:rPr>
          <w:rFonts w:ascii="宋体" w:eastAsia="宋体" w:hAnsi="宋体" w:hint="eastAsia"/>
          <w:sz w:val="24"/>
          <w:szCs w:val="24"/>
        </w:rPr>
        <w:t>改革开放以来，东南沿海地区许多侨乡经济迅猛发展，得益于当地外籍华人、华侨投资的结果。</w:t>
      </w:r>
    </w:p>
    <w:p w14:paraId="2D033C6F" w14:textId="30CE997A" w:rsidR="00C727F5" w:rsidRDefault="00C727F5" w:rsidP="008761CE">
      <w:pPr>
        <w:spacing w:beforeLines="50" w:before="156"/>
        <w:rPr>
          <w:rFonts w:ascii="宋体" w:eastAsia="宋体" w:hAnsi="宋体"/>
          <w:b/>
          <w:bCs/>
          <w:sz w:val="24"/>
          <w:szCs w:val="24"/>
        </w:rPr>
      </w:pPr>
      <w:r w:rsidRPr="001D6252">
        <w:rPr>
          <w:rFonts w:ascii="宋体" w:eastAsia="宋体" w:hAnsi="宋体" w:hint="eastAsia"/>
          <w:b/>
          <w:bCs/>
          <w:sz w:val="24"/>
          <w:szCs w:val="24"/>
        </w:rPr>
        <w:t>思考：影响这两家企业</w:t>
      </w:r>
      <w:r w:rsidR="001D6252" w:rsidRPr="001D6252">
        <w:rPr>
          <w:rFonts w:ascii="宋体" w:eastAsia="宋体" w:hAnsi="宋体" w:hint="eastAsia"/>
          <w:b/>
          <w:bCs/>
          <w:sz w:val="24"/>
          <w:szCs w:val="24"/>
        </w:rPr>
        <w:t>选址的因素是什么？</w:t>
      </w:r>
    </w:p>
    <w:p w14:paraId="3650C8C3" w14:textId="7774D76D" w:rsidR="001D6252" w:rsidRPr="004C500C" w:rsidRDefault="001D6252" w:rsidP="004C500C">
      <w:pPr>
        <w:spacing w:line="440" w:lineRule="exact"/>
        <w:rPr>
          <w:rFonts w:ascii="宋体" w:eastAsia="宋体" w:hAnsi="宋体"/>
          <w:sz w:val="24"/>
          <w:szCs w:val="24"/>
        </w:rPr>
      </w:pPr>
      <w:r w:rsidRPr="004C500C">
        <w:rPr>
          <w:rFonts w:ascii="宋体" w:eastAsia="宋体" w:hAnsi="宋体" w:hint="eastAsia"/>
          <w:sz w:val="24"/>
          <w:szCs w:val="24"/>
        </w:rPr>
        <w:t>三、课堂总结</w:t>
      </w:r>
    </w:p>
    <w:p w14:paraId="58795573" w14:textId="63F316C3" w:rsidR="003F6236" w:rsidRPr="004C500C" w:rsidRDefault="003F6236" w:rsidP="004C500C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4C500C">
        <w:rPr>
          <w:rFonts w:ascii="宋体" w:eastAsia="宋体" w:hAnsi="宋体" w:hint="eastAsia"/>
          <w:sz w:val="24"/>
          <w:szCs w:val="24"/>
        </w:rPr>
        <w:t>任何一家</w:t>
      </w:r>
      <w:r w:rsidR="004C500C">
        <w:rPr>
          <w:rFonts w:ascii="宋体" w:eastAsia="宋体" w:hAnsi="宋体" w:hint="eastAsia"/>
          <w:sz w:val="24"/>
          <w:szCs w:val="24"/>
        </w:rPr>
        <w:t>工厂</w:t>
      </w:r>
      <w:r w:rsidRPr="004C500C">
        <w:rPr>
          <w:rFonts w:ascii="宋体" w:eastAsia="宋体" w:hAnsi="宋体" w:hint="eastAsia"/>
          <w:sz w:val="24"/>
          <w:szCs w:val="24"/>
        </w:rPr>
        <w:t>的</w:t>
      </w:r>
      <w:r w:rsidR="00841B20" w:rsidRPr="004C500C">
        <w:rPr>
          <w:rFonts w:ascii="宋体" w:eastAsia="宋体" w:hAnsi="宋体" w:hint="eastAsia"/>
          <w:sz w:val="24"/>
          <w:szCs w:val="24"/>
        </w:rPr>
        <w:t>布局</w:t>
      </w:r>
      <w:r w:rsidRPr="004C500C">
        <w:rPr>
          <w:rFonts w:ascii="宋体" w:eastAsia="宋体" w:hAnsi="宋体" w:hint="eastAsia"/>
          <w:sz w:val="24"/>
          <w:szCs w:val="24"/>
        </w:rPr>
        <w:t>，都是在综合考虑经济、环境、社会等很多因素之下做出的选择！</w:t>
      </w:r>
    </w:p>
    <w:p w14:paraId="0EF0A4DA" w14:textId="4486F5A2" w:rsidR="00841B20" w:rsidRDefault="00841B20" w:rsidP="00841B20">
      <w:pPr>
        <w:spacing w:beforeLines="50" w:before="156"/>
        <w:rPr>
          <w:rFonts w:ascii="黑体" w:eastAsia="黑体" w:hAnsi="黑体"/>
          <w:b/>
          <w:bCs/>
          <w:sz w:val="28"/>
          <w:szCs w:val="28"/>
        </w:rPr>
      </w:pPr>
      <w:r w:rsidRPr="00561589">
        <w:rPr>
          <w:rFonts w:ascii="黑体" w:eastAsia="黑体" w:hAnsi="黑体" w:hint="eastAsia"/>
          <w:b/>
          <w:bCs/>
          <w:sz w:val="28"/>
          <w:szCs w:val="28"/>
        </w:rPr>
        <w:t>【</w:t>
      </w:r>
      <w:r w:rsidRPr="00561589">
        <w:rPr>
          <w:rFonts w:ascii="Times New Roman" w:eastAsia="黑体" w:hAnsi="Times New Roman" w:cs="Times New Roman" w:hint="eastAsia"/>
          <w:sz w:val="28"/>
          <w:szCs w:val="28"/>
        </w:rPr>
        <w:t>课堂</w:t>
      </w:r>
      <w:r>
        <w:rPr>
          <w:rFonts w:ascii="Times New Roman" w:eastAsia="黑体" w:hAnsi="Times New Roman" w:cs="Times New Roman" w:hint="eastAsia"/>
          <w:sz w:val="28"/>
          <w:szCs w:val="28"/>
        </w:rPr>
        <w:t>练习</w:t>
      </w:r>
      <w:r w:rsidRPr="00561589">
        <w:rPr>
          <w:rFonts w:ascii="黑体" w:eastAsia="黑体" w:hAnsi="黑体" w:hint="eastAsia"/>
          <w:b/>
          <w:bCs/>
          <w:sz w:val="28"/>
          <w:szCs w:val="28"/>
        </w:rPr>
        <w:t>】</w:t>
      </w:r>
    </w:p>
    <w:p w14:paraId="161ABBCD" w14:textId="7A7B8404" w:rsidR="00863326" w:rsidRDefault="00863326" w:rsidP="00863326">
      <w:pPr>
        <w:spacing w:beforeLines="50" w:before="156" w:line="420" w:lineRule="exact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上海某石油化工厂的选址</w:t>
      </w:r>
    </w:p>
    <w:p w14:paraId="088A1B2D" w14:textId="4FC295F3" w:rsidR="000B5FDF" w:rsidRDefault="000B5FDF" w:rsidP="00863326">
      <w:pPr>
        <w:spacing w:beforeLines="50" w:before="156" w:line="4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B5FDF">
        <w:rPr>
          <w:rFonts w:ascii="宋体" w:eastAsia="宋体" w:hAnsi="宋体" w:hint="eastAsia"/>
          <w:sz w:val="28"/>
          <w:szCs w:val="28"/>
        </w:rPr>
        <w:t>上海某石油化工厂，是</w:t>
      </w:r>
      <w:r w:rsidRPr="000B5FDF">
        <w:rPr>
          <w:rFonts w:ascii="宋体" w:eastAsia="宋体" w:hAnsi="宋体"/>
          <w:sz w:val="28"/>
          <w:szCs w:val="28"/>
        </w:rPr>
        <w:t>1972年在上海建设的一座大型石油化工企业。一般来说，石油化工企业的选址应考虑以下一些特点：企业需要大量原料，用水量大；污水量大；用地多；生产过程散发热量大，有强烈上升气流，加上设备高耸，对航空不利。根据这些特点，并结</w:t>
      </w:r>
      <w:r w:rsidRPr="000B5FDF">
        <w:rPr>
          <w:rFonts w:ascii="宋体" w:eastAsia="宋体" w:hAnsi="宋体"/>
          <w:sz w:val="28"/>
          <w:szCs w:val="28"/>
        </w:rPr>
        <w:lastRenderedPageBreak/>
        <w:t>合上海地区的具体条件和城市发展</w:t>
      </w:r>
      <w:proofErr w:type="gramStart"/>
      <w:r w:rsidRPr="000B5FDF">
        <w:rPr>
          <w:rFonts w:ascii="宋体" w:eastAsia="宋体" w:hAnsi="宋体"/>
          <w:sz w:val="28"/>
          <w:szCs w:val="28"/>
        </w:rPr>
        <w:t>规</w:t>
      </w:r>
      <w:proofErr w:type="gramEnd"/>
      <w:r w:rsidR="003633C7" w:rsidRPr="001C11CB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688D04F1" wp14:editId="6D7F6720">
            <wp:simplePos x="0" y="0"/>
            <wp:positionH relativeFrom="column">
              <wp:posOffset>2604135</wp:posOffset>
            </wp:positionH>
            <wp:positionV relativeFrom="paragraph">
              <wp:posOffset>438150</wp:posOffset>
            </wp:positionV>
            <wp:extent cx="2878455" cy="2007235"/>
            <wp:effectExtent l="0" t="2540" r="0" b="0"/>
            <wp:wrapTight wrapText="bothSides">
              <wp:wrapPolygon edited="0">
                <wp:start x="-19" y="21573"/>
                <wp:lineTo x="21424" y="21573"/>
                <wp:lineTo x="21424" y="253"/>
                <wp:lineTo x="-19" y="253"/>
                <wp:lineTo x="-19" y="21573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78455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5FDF">
        <w:rPr>
          <w:rFonts w:ascii="宋体" w:eastAsia="宋体" w:hAnsi="宋体"/>
          <w:sz w:val="28"/>
          <w:szCs w:val="28"/>
        </w:rPr>
        <w:t>划，先后拟定了若干个选址方案，最后确定了金山卫方案。</w:t>
      </w:r>
    </w:p>
    <w:p w14:paraId="5D31F683" w14:textId="75049083" w:rsidR="004F6031" w:rsidRDefault="004F6031" w:rsidP="00863326">
      <w:pPr>
        <w:spacing w:beforeLines="50" w:before="156" w:line="4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4F6031">
        <w:rPr>
          <w:rFonts w:ascii="宋体" w:eastAsia="宋体" w:hAnsi="宋体" w:hint="eastAsia"/>
          <w:sz w:val="28"/>
          <w:szCs w:val="28"/>
        </w:rPr>
        <w:t>金山卫具备以下条件：可围海造陆，基本上不着农田，</w:t>
      </w:r>
      <w:proofErr w:type="gramStart"/>
      <w:r w:rsidRPr="004F6031">
        <w:rPr>
          <w:rFonts w:ascii="宋体" w:eastAsia="宋体" w:hAnsi="宋体" w:hint="eastAsia"/>
          <w:sz w:val="28"/>
          <w:szCs w:val="28"/>
        </w:rPr>
        <w:t>造陆可使</w:t>
      </w:r>
      <w:proofErr w:type="gramEnd"/>
      <w:r w:rsidRPr="004F6031">
        <w:rPr>
          <w:rFonts w:ascii="宋体" w:eastAsia="宋体" w:hAnsi="宋体" w:hint="eastAsia"/>
          <w:sz w:val="28"/>
          <w:szCs w:val="28"/>
        </w:rPr>
        <w:t>工程能较快开工，总的来说比较经济；</w:t>
      </w:r>
      <w:r w:rsidRPr="004F6031">
        <w:rPr>
          <w:rFonts w:ascii="宋体" w:eastAsia="宋体" w:hAnsi="宋体"/>
          <w:sz w:val="28"/>
          <w:szCs w:val="28"/>
        </w:rPr>
        <w:t>距市中心70多千米，工业城镇的建设有利于大城市地区人口的合理分布，同时也有利于杭州湾地区的经济开发；杭州湾水深条件好，金山卫一带海岸比较稳定，有建港条件，海运比较方便；金山卫相对远离渔场，污水排放对水生生物资源影响较小；在用水条件方面，可在河边取水，水量丰富，水质也基本符合要求</w:t>
      </w:r>
      <w:r>
        <w:rPr>
          <w:rFonts w:ascii="宋体" w:eastAsia="宋体" w:hAnsi="宋体" w:hint="eastAsia"/>
          <w:sz w:val="28"/>
          <w:szCs w:val="28"/>
        </w:rPr>
        <w:t>。</w:t>
      </w:r>
      <w:r w:rsidR="00863326">
        <w:rPr>
          <w:rFonts w:ascii="宋体" w:eastAsia="宋体" w:hAnsi="宋体" w:hint="eastAsia"/>
          <w:sz w:val="28"/>
          <w:szCs w:val="28"/>
        </w:rPr>
        <w:t>此外，</w:t>
      </w:r>
      <w:r w:rsidRPr="004F6031">
        <w:rPr>
          <w:rFonts w:ascii="宋体" w:eastAsia="宋体" w:hAnsi="宋体"/>
          <w:sz w:val="28"/>
          <w:szCs w:val="28"/>
        </w:rPr>
        <w:t>内河和陆路的交通运输条件也比较好。</w:t>
      </w:r>
    </w:p>
    <w:p w14:paraId="748B3B0D" w14:textId="45B0C2DE" w:rsidR="001C11CB" w:rsidRDefault="001C11CB" w:rsidP="001C11CB">
      <w:pPr>
        <w:spacing w:beforeLines="50" w:before="156" w:line="42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思考：</w:t>
      </w:r>
    </w:p>
    <w:p w14:paraId="40DE3A23" w14:textId="07A64931" w:rsidR="001C11CB" w:rsidRPr="001C11CB" w:rsidRDefault="001C11CB" w:rsidP="001C11CB">
      <w:pPr>
        <w:spacing w:beforeLines="50" w:before="156" w:line="42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</w:t>
      </w:r>
      <w:r w:rsidRPr="001C11CB">
        <w:rPr>
          <w:rFonts w:ascii="宋体" w:eastAsia="宋体" w:hAnsi="宋体" w:hint="eastAsia"/>
          <w:sz w:val="28"/>
          <w:szCs w:val="28"/>
        </w:rPr>
        <w:t>根据石化企业的特点，说明影响石化工业布局的区位因素。</w:t>
      </w:r>
    </w:p>
    <w:p w14:paraId="664D32D9" w14:textId="1650B785" w:rsidR="001C11CB" w:rsidRPr="001C11CB" w:rsidRDefault="001C11CB" w:rsidP="001C11CB">
      <w:pPr>
        <w:spacing w:beforeLines="50" w:before="156" w:line="420" w:lineRule="exact"/>
        <w:ind w:left="700" w:hangingChars="250" w:hanging="7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</w:t>
      </w:r>
      <w:r w:rsidRPr="001C11CB">
        <w:rPr>
          <w:rFonts w:ascii="宋体" w:eastAsia="宋体" w:hAnsi="宋体" w:hint="eastAsia"/>
          <w:sz w:val="28"/>
          <w:szCs w:val="28"/>
        </w:rPr>
        <w:t>根据工业布局原理，说明上海某石油化工厂选址</w:t>
      </w:r>
      <w:r w:rsidRPr="001C11CB">
        <w:rPr>
          <w:rFonts w:ascii="宋体" w:eastAsia="宋体" w:hAnsi="宋体"/>
          <w:sz w:val="28"/>
          <w:szCs w:val="28"/>
        </w:rPr>
        <w:t>⑤金山卫的有利条件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37ADAD8B" w14:textId="336007A7" w:rsidR="00863326" w:rsidRPr="00841B20" w:rsidRDefault="001C11CB" w:rsidP="001C11CB">
      <w:pPr>
        <w:spacing w:beforeLines="50" w:before="156" w:line="420" w:lineRule="exact"/>
        <w:ind w:left="700" w:hangingChars="250" w:hanging="7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（3）</w:t>
      </w:r>
      <w:r w:rsidRPr="001C11CB">
        <w:rPr>
          <w:rFonts w:ascii="宋体" w:eastAsia="宋体" w:hAnsi="宋体" w:hint="eastAsia"/>
          <w:sz w:val="28"/>
          <w:szCs w:val="28"/>
        </w:rPr>
        <w:t>与上海某石油化工厂选址⑤相比，说一说不选</w:t>
      </w:r>
      <w:r w:rsidRPr="001C11CB">
        <w:rPr>
          <w:rFonts w:ascii="宋体" w:eastAsia="宋体" w:hAnsi="宋体"/>
          <w:sz w:val="28"/>
          <w:szCs w:val="28"/>
        </w:rPr>
        <w:t>①、②、③、④的原因。</w:t>
      </w:r>
    </w:p>
    <w:sectPr w:rsidR="00863326" w:rsidRPr="00841B20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7240" w14:textId="77777777" w:rsidR="006B7D1D" w:rsidRDefault="006B7D1D" w:rsidP="003F2C07">
      <w:r>
        <w:separator/>
      </w:r>
    </w:p>
  </w:endnote>
  <w:endnote w:type="continuationSeparator" w:id="0">
    <w:p w14:paraId="78F82C0F" w14:textId="77777777" w:rsidR="006B7D1D" w:rsidRDefault="006B7D1D" w:rsidP="003F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3164804"/>
      <w:docPartObj>
        <w:docPartGallery w:val="Page Numbers (Bottom of Page)"/>
        <w:docPartUnique/>
      </w:docPartObj>
    </w:sdtPr>
    <w:sdtEndPr/>
    <w:sdtContent>
      <w:p w14:paraId="47AB6F64" w14:textId="3E2AC0AA" w:rsidR="003F2C07" w:rsidRDefault="003F2C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13AB00" w14:textId="77777777" w:rsidR="003F2C07" w:rsidRDefault="003F2C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58696" w14:textId="77777777" w:rsidR="006B7D1D" w:rsidRDefault="006B7D1D" w:rsidP="003F2C07">
      <w:r>
        <w:separator/>
      </w:r>
    </w:p>
  </w:footnote>
  <w:footnote w:type="continuationSeparator" w:id="0">
    <w:p w14:paraId="730CEF59" w14:textId="77777777" w:rsidR="006B7D1D" w:rsidRDefault="006B7D1D" w:rsidP="003F2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32D88"/>
    <w:multiLevelType w:val="hybridMultilevel"/>
    <w:tmpl w:val="C8A03EC0"/>
    <w:lvl w:ilvl="0" w:tplc="AF98EE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8A48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9E12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A38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2065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627E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62B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C1D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B48F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50B"/>
    <w:rsid w:val="00014537"/>
    <w:rsid w:val="00020177"/>
    <w:rsid w:val="00064689"/>
    <w:rsid w:val="000B5FDF"/>
    <w:rsid w:val="000E1731"/>
    <w:rsid w:val="00121251"/>
    <w:rsid w:val="00141109"/>
    <w:rsid w:val="001C11CB"/>
    <w:rsid w:val="001C77D9"/>
    <w:rsid w:val="001D6252"/>
    <w:rsid w:val="0025663D"/>
    <w:rsid w:val="0032005C"/>
    <w:rsid w:val="003633C7"/>
    <w:rsid w:val="003F2C07"/>
    <w:rsid w:val="003F6236"/>
    <w:rsid w:val="004C500C"/>
    <w:rsid w:val="004F6031"/>
    <w:rsid w:val="0054050B"/>
    <w:rsid w:val="0054441B"/>
    <w:rsid w:val="00561589"/>
    <w:rsid w:val="005A0599"/>
    <w:rsid w:val="00607A0A"/>
    <w:rsid w:val="006702C6"/>
    <w:rsid w:val="006747B0"/>
    <w:rsid w:val="00684943"/>
    <w:rsid w:val="006B0D31"/>
    <w:rsid w:val="006B7D1D"/>
    <w:rsid w:val="006F1B9F"/>
    <w:rsid w:val="007B2DBF"/>
    <w:rsid w:val="007F19DB"/>
    <w:rsid w:val="00841B20"/>
    <w:rsid w:val="00863326"/>
    <w:rsid w:val="008761CE"/>
    <w:rsid w:val="0090786C"/>
    <w:rsid w:val="00A34D0C"/>
    <w:rsid w:val="00A53B2E"/>
    <w:rsid w:val="00A97582"/>
    <w:rsid w:val="00B046C2"/>
    <w:rsid w:val="00B5266C"/>
    <w:rsid w:val="00B72A56"/>
    <w:rsid w:val="00B93428"/>
    <w:rsid w:val="00BB7536"/>
    <w:rsid w:val="00C67E85"/>
    <w:rsid w:val="00C727F5"/>
    <w:rsid w:val="00C94F53"/>
    <w:rsid w:val="00CB1184"/>
    <w:rsid w:val="00D00BCF"/>
    <w:rsid w:val="00DA3AD9"/>
    <w:rsid w:val="00DC6762"/>
    <w:rsid w:val="00E1306D"/>
    <w:rsid w:val="00E728C8"/>
    <w:rsid w:val="00EC26BE"/>
    <w:rsid w:val="00ED1BC1"/>
    <w:rsid w:val="00F70DE6"/>
    <w:rsid w:val="00F854A0"/>
    <w:rsid w:val="00FB5538"/>
    <w:rsid w:val="00F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63F28"/>
  <w15:chartTrackingRefBased/>
  <w15:docId w15:val="{11EE7BCB-E45D-4EF1-8623-D7EF0596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41109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rsid w:val="00141109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3F2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F2C0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F2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F2C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175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 lily</dc:creator>
  <cp:keywords/>
  <dc:description/>
  <cp:lastModifiedBy>Lily lily</cp:lastModifiedBy>
  <cp:revision>2</cp:revision>
  <dcterms:created xsi:type="dcterms:W3CDTF">2021-04-20T15:10:00Z</dcterms:created>
  <dcterms:modified xsi:type="dcterms:W3CDTF">2021-04-20T15:10:00Z</dcterms:modified>
</cp:coreProperties>
</file>